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45C92CB2" w:rsidR="00FA638A" w:rsidRDefault="000D670D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30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052BBD49" w:rsidR="00FA638A" w:rsidRDefault="001D5E5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JOHNIER ESNEIDER NARVAEZ MARIN</w:t>
            </w:r>
          </w:p>
        </w:tc>
        <w:tc>
          <w:tcPr>
            <w:tcW w:w="2544" w:type="dxa"/>
          </w:tcPr>
          <w:p w14:paraId="193D1DEC" w14:textId="7917436A" w:rsidR="00FA638A" w:rsidRDefault="001D5E5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1004670867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496AF36F" w:rsidR="00B61D7E" w:rsidRDefault="000D670D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>3120 Hr</w:t>
            </w:r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>864 Hr</w:t>
            </w:r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>3984 Hr</w:t>
            </w:r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B65A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24AD5B83" w14:textId="77777777" w:rsidR="0027302D" w:rsidRPr="005F71A5" w:rsidRDefault="0027302D" w:rsidP="0027302D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299C68A3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06709F5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714441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.</w:t>
            </w:r>
          </w:p>
          <w:p w14:paraId="217BA1EE" w14:textId="3BF5E68D" w:rsidR="007F5DA3" w:rsidRPr="007F5DA3" w:rsidRDefault="0027302D" w:rsidP="0027302D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Generar informes del trabajo planimétrico de acuerdo con especificaciones técnicas del proyecto y </w:t>
            </w:r>
            <w:r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  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normativa vigente</w:t>
            </w:r>
            <w:r w:rsidRPr="005F71A5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Pr="00C34906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C34906">
        <w:rPr>
          <w:rFonts w:ascii="Calibri" w:eastAsia="Calibri" w:hAnsi="Calibri" w:cs="Calibri"/>
          <w:b/>
          <w:color w:val="000000"/>
          <w:sz w:val="24"/>
          <w:szCs w:val="24"/>
        </w:rPr>
        <w:t>INSTRUCCIONES DE DILIGENCIAMIENTO</w:t>
      </w:r>
    </w:p>
    <w:p w14:paraId="50E21D91" w14:textId="77777777" w:rsidR="0027302D" w:rsidRPr="002C6562" w:rsidRDefault="0027302D" w:rsidP="0027302D">
      <w:pPr>
        <w:pStyle w:val="Textoindependiente"/>
        <w:numPr>
          <w:ilvl w:val="0"/>
          <w:numId w:val="2"/>
        </w:numPr>
        <w:spacing w:line="240" w:lineRule="auto"/>
        <w:ind w:leftChars="0" w:right="714" w:firstLineChars="0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Aprendiz: Es importante recordar, que su programa de formación se desarrolla a través del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proyecto formativo: Estudio Topográfico en un área propuesta según requerimientos técnicos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y normativos;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por esto para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desarrollo de la presente actividad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N°</w:t>
      </w:r>
      <w:r>
        <w:rPr>
          <w:rFonts w:ascii="Calibri" w:hAnsi="Calibri" w:cs="Calibri"/>
          <w:spacing w:val="1"/>
          <w:sz w:val="22"/>
          <w:szCs w:val="22"/>
        </w:rPr>
        <w:t xml:space="preserve">1 </w:t>
      </w:r>
      <w:r w:rsidRPr="00154335">
        <w:rPr>
          <w:rFonts w:ascii="Calibri" w:hAnsi="Calibri" w:cs="Calibri"/>
          <w:spacing w:val="1"/>
          <w:sz w:val="22"/>
          <w:szCs w:val="22"/>
        </w:rPr>
        <w:t xml:space="preserve">Reflexión Inicial en </w:t>
      </w:r>
      <w:r>
        <w:rPr>
          <w:rFonts w:ascii="Calibri" w:hAnsi="Calibri" w:cs="Calibri"/>
          <w:spacing w:val="1"/>
          <w:sz w:val="22"/>
          <w:szCs w:val="22"/>
        </w:rPr>
        <w:t>la topografía misión profesional y la ley que regula los profesionales en topografía en 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aprendizaje correspondiente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 la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 xml:space="preserve">competencia </w:t>
      </w:r>
      <w:r>
        <w:rPr>
          <w:rFonts w:asciiTheme="majorHAnsi" w:hAnsiTheme="majorHAnsi" w:cstheme="majorHAnsi"/>
          <w:sz w:val="22"/>
          <w:szCs w:val="22"/>
        </w:rPr>
        <w:t>Levantar terrenos según especificaciones técnicas de topografía planimétrica</w:t>
      </w:r>
      <w:r>
        <w:rPr>
          <w:rFonts w:ascii="Calibri" w:hAnsi="Calibri" w:cs="Calibri"/>
          <w:sz w:val="22"/>
          <w:szCs w:val="22"/>
        </w:rPr>
        <w:t>.</w:t>
      </w:r>
    </w:p>
    <w:p w14:paraId="772142AD" w14:textId="77777777" w:rsidR="0015492D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Duración de la Pr</w:t>
      </w:r>
      <w:r w:rsidR="007472E9" w:rsidRPr="00C34906">
        <w:rPr>
          <w:rFonts w:ascii="Calibri" w:eastAsia="Calibri" w:hAnsi="Calibri" w:cs="Calibri"/>
          <w:sz w:val="24"/>
          <w:szCs w:val="24"/>
        </w:rPr>
        <w:t>actica</w:t>
      </w:r>
      <w:r w:rsidRPr="00C34906">
        <w:rPr>
          <w:rFonts w:ascii="Calibri" w:eastAsia="Calibri" w:hAnsi="Calibri" w:cs="Calibri"/>
          <w:sz w:val="24"/>
          <w:szCs w:val="24"/>
        </w:rPr>
        <w:t xml:space="preserve">: </w:t>
      </w:r>
      <w:r w:rsidR="007472E9" w:rsidRPr="00C34906">
        <w:rPr>
          <w:rFonts w:ascii="Calibri" w:eastAsia="Calibri" w:hAnsi="Calibri" w:cs="Calibri"/>
          <w:sz w:val="24"/>
          <w:szCs w:val="24"/>
          <w:u w:val="single"/>
        </w:rPr>
        <w:t>24</w:t>
      </w:r>
      <w:r w:rsidR="00204798" w:rsidRPr="00C34906">
        <w:rPr>
          <w:rFonts w:ascii="Calibri" w:eastAsia="Calibri" w:hAnsi="Calibri" w:cs="Calibri"/>
          <w:sz w:val="24"/>
          <w:szCs w:val="24"/>
          <w:u w:val="single"/>
        </w:rPr>
        <w:t>0</w:t>
      </w:r>
      <w:r w:rsidRPr="00C34906">
        <w:rPr>
          <w:rFonts w:ascii="Calibri" w:eastAsia="Calibri" w:hAnsi="Calibri" w:cs="Calibri"/>
          <w:sz w:val="24"/>
          <w:szCs w:val="24"/>
          <w:u w:val="single"/>
        </w:rPr>
        <w:t xml:space="preserve"> minutos</w:t>
      </w:r>
      <w:r w:rsidRPr="00C34906">
        <w:rPr>
          <w:rFonts w:ascii="Calibri" w:eastAsia="Calibri" w:hAnsi="Calibri" w:cs="Calibri"/>
          <w:sz w:val="24"/>
          <w:szCs w:val="24"/>
        </w:rPr>
        <w:t xml:space="preserve"> </w:t>
      </w:r>
    </w:p>
    <w:p w14:paraId="5794C680" w14:textId="2A5AC416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 xml:space="preserve">             </w:t>
      </w:r>
    </w:p>
    <w:p w14:paraId="018FF5D2" w14:textId="68B18B01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Sitio de Aplicación: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</w:t>
      </w:r>
      <w:r w:rsidR="00081A2E" w:rsidRPr="00C34906">
        <w:rPr>
          <w:rFonts w:ascii="Calibri" w:eastAsia="Calibri" w:hAnsi="Calibri" w:cs="Calibri"/>
          <w:sz w:val="24"/>
          <w:szCs w:val="24"/>
        </w:rPr>
        <w:t xml:space="preserve">Ambiente de </w:t>
      </w:r>
      <w:r w:rsidR="00BE7B39" w:rsidRPr="00C34906">
        <w:rPr>
          <w:rFonts w:ascii="Calibri" w:eastAsia="Calibri" w:hAnsi="Calibri" w:cs="Calibri"/>
          <w:sz w:val="24"/>
          <w:szCs w:val="24"/>
        </w:rPr>
        <w:t>Formación</w:t>
      </w:r>
      <w:r w:rsidR="00A75BCE" w:rsidRPr="00C34906">
        <w:rPr>
          <w:rFonts w:ascii="Calibri" w:eastAsia="Calibri" w:hAnsi="Calibri" w:cs="Calibri"/>
          <w:sz w:val="24"/>
          <w:szCs w:val="24"/>
        </w:rPr>
        <w:t xml:space="preserve"> CDITI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Sena.</w:t>
      </w:r>
    </w:p>
    <w:p w14:paraId="124385FA" w14:textId="77777777" w:rsidR="0015492D" w:rsidRDefault="0015492D">
      <w:pPr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D61A30" w14:textId="437775FA" w:rsidR="00FA638A" w:rsidRPr="00C34906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58F5CD76" w14:textId="77777777" w:rsidR="0015492D" w:rsidRPr="00C34906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19438B9" w:rsidR="00FA638A" w:rsidRPr="00C34906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7025D3C0" w14:textId="76C0CF50" w:rsidR="00BE7B39" w:rsidRPr="00BE7B39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Theme="majorHAnsi" w:hAnsiTheme="majorHAnsi" w:cstheme="majorHAnsi"/>
          <w:bCs/>
          <w:color w:val="000000"/>
        </w:rPr>
        <w:t xml:space="preserve">       Link del vi</w:t>
      </w:r>
      <w:r>
        <w:rPr>
          <w:rFonts w:asciiTheme="majorHAnsi" w:hAnsiTheme="majorHAnsi" w:cstheme="majorHAnsi"/>
          <w:bCs/>
          <w:color w:val="000000"/>
        </w:rPr>
        <w:t>deo</w:t>
      </w:r>
      <w:r w:rsidRPr="00BE7B39">
        <w:rPr>
          <w:rFonts w:asciiTheme="majorHAnsi" w:hAnsiTheme="majorHAnsi" w:cstheme="majorHAnsi"/>
          <w:bCs/>
          <w:color w:val="000000"/>
        </w:rPr>
        <w:t xml:space="preserve"> https://www.youtube.com/watch?v=bWTPdMu3T0Y</w:t>
      </w:r>
      <w:r w:rsidRPr="00BE7B39">
        <w:rPr>
          <w:rFonts w:ascii="Calibri" w:eastAsia="Calibri" w:hAnsi="Calibri" w:cs="Calibri"/>
        </w:rPr>
        <w:t xml:space="preserve">      </w:t>
      </w:r>
    </w:p>
    <w:p w14:paraId="038C085C" w14:textId="5B29A620" w:rsidR="005D0A1C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="Calibri" w:eastAsia="Calibri" w:hAnsi="Calibri" w:cs="Calibri"/>
        </w:rPr>
        <w:t xml:space="preserve">       Resuelva las siguientes preguntas después de ver el video.</w:t>
      </w:r>
    </w:p>
    <w:p w14:paraId="3C948A69" w14:textId="54E29303" w:rsidR="00201131" w:rsidRPr="00201131" w:rsidRDefault="00201131" w:rsidP="00201131">
      <w:pPr>
        <w:pStyle w:val="Listaconvietas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</w:rPr>
        <w:t xml:space="preserve">       </w:t>
      </w:r>
      <w:r w:rsidRPr="00201131">
        <w:rPr>
          <w:rFonts w:asciiTheme="majorHAnsi" w:hAnsiTheme="majorHAnsi" w:cstheme="majorHAnsi"/>
        </w:rPr>
        <w:t xml:space="preserve">El instructor finalmente realizará el cierre del foro a partir de cada participación de los </w:t>
      </w:r>
      <w:r>
        <w:rPr>
          <w:rFonts w:asciiTheme="majorHAnsi" w:hAnsiTheme="majorHAnsi" w:cstheme="majorHAnsi"/>
        </w:rPr>
        <w:t xml:space="preserve">   </w:t>
      </w:r>
    </w:p>
    <w:p w14:paraId="7ED1232C" w14:textId="6D93ECB9" w:rsidR="005D0A1C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             </w:t>
      </w:r>
      <w:r w:rsidR="00201131" w:rsidRPr="00201131">
        <w:rPr>
          <w:rFonts w:asciiTheme="majorHAnsi" w:hAnsiTheme="majorHAnsi" w:cstheme="majorHAnsi"/>
          <w:sz w:val="24"/>
          <w:szCs w:val="24"/>
        </w:rPr>
        <w:t>aprendices, rescatando la importancia de cada una de ellas.</w:t>
      </w:r>
    </w:p>
    <w:p w14:paraId="5EED5976" w14:textId="77777777" w:rsidR="00201131" w:rsidRPr="00C34906" w:rsidRDefault="00201131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44ACC554" w14:textId="24F4408B" w:rsidR="00FA638A" w:rsidRPr="00C34906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Indicaciones</w:t>
      </w:r>
      <w:r w:rsidR="00B4067F"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:</w:t>
      </w:r>
    </w:p>
    <w:p w14:paraId="495CD443" w14:textId="77777777" w:rsidR="00045542" w:rsidRPr="00C34906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10B5B2E6" w14:textId="72F61BD2" w:rsidR="00C34906" w:rsidRPr="00C34906" w:rsidRDefault="00F8418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C34906"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A continuación, el instructor proyectará a los aprendices el video denominado “Levantamiento Topográfico Proyecto Villa Blanca” que se encuentra en el link https://www.youtube.com/watch?v=bWTPdMu3T0Y, este material lo encontrará en la carpeta de material de apoyo.</w:t>
      </w:r>
    </w:p>
    <w:p w14:paraId="66963B93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59CEBF6" w14:textId="2C787302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Luego de forma individual responda las siguientes preguntas:</w:t>
      </w:r>
    </w:p>
    <w:p w14:paraId="23E0F031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014FE02" w14:textId="076B40D3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0" w:name="_Hlk96271611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¿Por qué cree que es importante el trabajo Planimétrico en las obras que realiza la Ingeniería Civil?</w:t>
      </w:r>
    </w:p>
    <w:p w14:paraId="38A29AE5" w14:textId="2AA82046" w:rsidR="00C34906" w:rsidRPr="00681CD0" w:rsidRDefault="00681CD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FF0000"/>
          <w:sz w:val="24"/>
          <w:szCs w:val="24"/>
        </w:rPr>
      </w:pPr>
      <w:r>
        <w:rPr>
          <w:rFonts w:asciiTheme="majorHAnsi" w:hAnsiTheme="majorHAnsi" w:cstheme="majorHAnsi"/>
          <w:bCs/>
          <w:color w:val="FF0000"/>
          <w:sz w:val="24"/>
          <w:szCs w:val="24"/>
        </w:rPr>
        <w:t>R/ EL TRABAJO PLANIMETRICO ES IMPORTANTE POR QUE CON EL SE PUEDE REPRESENTAR CON PRECISION  EL TERRENO DONDE SE DESARROLARA LA OBRA Y ASI EVITAR ERRORES Y BRINDANDO UN MEJOR APROVECHAMIENTO DEL ESPACIO</w:t>
      </w:r>
    </w:p>
    <w:bookmarkEnd w:id="0"/>
    <w:p w14:paraId="10614AB4" w14:textId="663B6231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lastRenderedPageBreak/>
        <w:t>¿Qué relación se manifiesta en el video entre la Planimetría y la Geodesia?</w:t>
      </w:r>
    </w:p>
    <w:p w14:paraId="62CFF545" w14:textId="5D8C8503" w:rsidR="00681CD0" w:rsidRPr="00681CD0" w:rsidRDefault="00681CD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FF0000"/>
          <w:sz w:val="24"/>
          <w:szCs w:val="24"/>
        </w:rPr>
      </w:pPr>
      <w:r>
        <w:rPr>
          <w:rFonts w:asciiTheme="majorHAnsi" w:hAnsiTheme="majorHAnsi" w:cstheme="majorHAnsi"/>
          <w:bCs/>
          <w:color w:val="FF0000"/>
          <w:sz w:val="24"/>
          <w:szCs w:val="24"/>
        </w:rPr>
        <w:t>R/AMBAS SE UTILIZAN PARA HACER LEVANTAMIENTOS TOPOGRAFICOS PRECISOS Y AMBAS SE ENCARGAN DE MEDIR Y ESTUDIAR LA SUPERFICIE TERRESTRE</w:t>
      </w:r>
    </w:p>
    <w:p w14:paraId="0F32D981" w14:textId="3B954B51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639692FD" w14:textId="18A84B9C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beneficio social se pueden derivar de los trabajos Planimétricos?</w:t>
      </w:r>
    </w:p>
    <w:p w14:paraId="6650C050" w14:textId="12E536B6" w:rsidR="00681CD0" w:rsidRPr="00681CD0" w:rsidRDefault="00681CD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FF0000"/>
          <w:sz w:val="24"/>
          <w:szCs w:val="24"/>
        </w:rPr>
      </w:pPr>
      <w:r>
        <w:rPr>
          <w:rFonts w:asciiTheme="majorHAnsi" w:hAnsiTheme="majorHAnsi" w:cstheme="majorHAnsi"/>
          <w:bCs/>
          <w:color w:val="FF0000"/>
          <w:sz w:val="24"/>
          <w:szCs w:val="24"/>
        </w:rPr>
        <w:t xml:space="preserve">R/GENERAN BENEFICIOS SOCIALES POR QUE AYUDAN AL DESARROLLO DE OBRAS COMO HOSPITALES I.E VIAL Y ESTO MEJORA LA CALIDAD DE VIDA DE LAS PERSONAS </w:t>
      </w:r>
    </w:p>
    <w:p w14:paraId="0F237656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291D9BD" w14:textId="1CCEC5A5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1" w:name="_Hlk96270652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importancia en los estudios de infraestructura de un país, puede llegar a tener los trabajos Planimétricos?</w:t>
      </w:r>
    </w:p>
    <w:p w14:paraId="41744861" w14:textId="232F22BC" w:rsidR="00681CD0" w:rsidRPr="00681CD0" w:rsidRDefault="00472023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FF0000"/>
          <w:sz w:val="24"/>
          <w:szCs w:val="24"/>
        </w:rPr>
      </w:pPr>
      <w:r>
        <w:rPr>
          <w:rFonts w:asciiTheme="majorHAnsi" w:hAnsiTheme="majorHAnsi" w:cstheme="majorHAnsi"/>
          <w:bCs/>
          <w:color w:val="FF0000"/>
          <w:sz w:val="24"/>
          <w:szCs w:val="24"/>
        </w:rPr>
        <w:t>R/ SON FUNDAMENTALES EN ESTUDIO DE INFRAESTRUCTURA DE UN PAIS YA QUE PROPORCIONA INFORMACION EXACTA DEL TERRENO PARA PLANEAR Y EJECUTAR PROYECTOS DE MANERA  EFICIENTE</w:t>
      </w:r>
    </w:p>
    <w:p w14:paraId="5D486A83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bookmarkEnd w:id="1"/>
    <w:p w14:paraId="505AFBBB" w14:textId="47008B8D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¿Estos conocimientos aportan para su etapa productiva y vida laboral?</w:t>
      </w:r>
    </w:p>
    <w:p w14:paraId="7AF67929" w14:textId="42B9C02B" w:rsidR="00C34906" w:rsidRPr="00472023" w:rsidRDefault="00472023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R/SI APORTAN MUCHO POR QUE ME PERMITEN DESARROLAR HABILIDADES EN MEDICION INTERPRETACION DE PLANOS Y MANEJO DE EQUIPOS TOPOGRAFICOS Y ASI OBTENER OPORTUNIDADES LABORALES</w:t>
      </w:r>
    </w:p>
    <w:p w14:paraId="4D780721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501C2A7B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312A5510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6F7B39A3" w:rsidR="006E191D" w:rsidRDefault="006E191D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FELICITACIONES MUY BUENA REFLEXIÓN  CALIFICACION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9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60E5AE75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6E191D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</w:t>
            </w:r>
            <w:r w:rsidR="006E191D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24F3FF9" w14:textId="008854FF" w:rsidR="00FA638A" w:rsidRDefault="001D5E5E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PEREIRA-06/06/2026</w:t>
            </w:r>
          </w:p>
        </w:tc>
        <w:tc>
          <w:tcPr>
            <w:tcW w:w="9316" w:type="dxa"/>
            <w:gridSpan w:val="3"/>
          </w:tcPr>
          <w:p w14:paraId="455620C7" w14:textId="5522AD38" w:rsidR="00FA638A" w:rsidRDefault="006E191D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12B3550" wp14:editId="7377CB17">
                  <wp:simplePos x="0" y="0"/>
                  <wp:positionH relativeFrom="column">
                    <wp:posOffset>2446655</wp:posOffset>
                  </wp:positionH>
                  <wp:positionV relativeFrom="paragraph">
                    <wp:posOffset>157480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299F08D5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6E191D">
              <w:rPr>
                <w:noProof/>
              </w:rPr>
              <w:t xml:space="preserve"> </w:t>
            </w:r>
          </w:p>
          <w:p w14:paraId="356DA51E" w14:textId="33FE5A0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6E1909C8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</w:p>
          <w:p w14:paraId="3626A4A8" w14:textId="1ACF2B43" w:rsidR="00FA638A" w:rsidRDefault="001D5E5E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18BB601D" wp14:editId="1ACB51DE">
                  <wp:extent cx="4105275" cy="441960"/>
                  <wp:effectExtent l="0" t="0" r="9525" b="0"/>
                  <wp:docPr id="45314553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145536" name="Imagen 453145536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5275" cy="441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084E9" w14:textId="77777777" w:rsidR="00477DE1" w:rsidRDefault="00477DE1">
      <w:pPr>
        <w:spacing w:line="240" w:lineRule="auto"/>
        <w:ind w:left="0" w:hanging="2"/>
      </w:pPr>
      <w:r>
        <w:separator/>
      </w:r>
    </w:p>
  </w:endnote>
  <w:endnote w:type="continuationSeparator" w:id="0">
    <w:p w14:paraId="62F21C68" w14:textId="77777777" w:rsidR="00477DE1" w:rsidRDefault="00477DE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1A118" w14:textId="77777777" w:rsidR="00477DE1" w:rsidRDefault="00477DE1">
      <w:pPr>
        <w:spacing w:line="240" w:lineRule="auto"/>
        <w:ind w:left="0" w:hanging="2"/>
      </w:pPr>
      <w:r>
        <w:separator/>
      </w:r>
    </w:p>
  </w:footnote>
  <w:footnote w:type="continuationSeparator" w:id="0">
    <w:p w14:paraId="4C029989" w14:textId="77777777" w:rsidR="00477DE1" w:rsidRDefault="00477DE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6952214">
    <w:abstractNumId w:val="4"/>
  </w:num>
  <w:num w:numId="2" w16cid:durableId="1354452621">
    <w:abstractNumId w:val="2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4502C"/>
    <w:rsid w:val="00045542"/>
    <w:rsid w:val="00072C60"/>
    <w:rsid w:val="00081A2E"/>
    <w:rsid w:val="000A27C9"/>
    <w:rsid w:val="000A665C"/>
    <w:rsid w:val="000D670D"/>
    <w:rsid w:val="001420B7"/>
    <w:rsid w:val="00144CE2"/>
    <w:rsid w:val="0015492D"/>
    <w:rsid w:val="00172C62"/>
    <w:rsid w:val="00187F57"/>
    <w:rsid w:val="001D5E0D"/>
    <w:rsid w:val="001D5E5E"/>
    <w:rsid w:val="001E1200"/>
    <w:rsid w:val="00201131"/>
    <w:rsid w:val="00204798"/>
    <w:rsid w:val="00217B8F"/>
    <w:rsid w:val="00223082"/>
    <w:rsid w:val="0027289C"/>
    <w:rsid w:val="0027302D"/>
    <w:rsid w:val="002A0F4E"/>
    <w:rsid w:val="002A3942"/>
    <w:rsid w:val="002C0509"/>
    <w:rsid w:val="002D088B"/>
    <w:rsid w:val="002D1AF1"/>
    <w:rsid w:val="003077CE"/>
    <w:rsid w:val="00324E85"/>
    <w:rsid w:val="00331ED7"/>
    <w:rsid w:val="00367D62"/>
    <w:rsid w:val="00374C4B"/>
    <w:rsid w:val="003D288C"/>
    <w:rsid w:val="003E5502"/>
    <w:rsid w:val="00404972"/>
    <w:rsid w:val="00462BB0"/>
    <w:rsid w:val="0046407C"/>
    <w:rsid w:val="00472023"/>
    <w:rsid w:val="00477DE1"/>
    <w:rsid w:val="004F01DC"/>
    <w:rsid w:val="00536A87"/>
    <w:rsid w:val="005431E4"/>
    <w:rsid w:val="00555497"/>
    <w:rsid w:val="00571FF4"/>
    <w:rsid w:val="005A5C30"/>
    <w:rsid w:val="005B2DBF"/>
    <w:rsid w:val="005D0A1C"/>
    <w:rsid w:val="005E3B75"/>
    <w:rsid w:val="005F039C"/>
    <w:rsid w:val="00602598"/>
    <w:rsid w:val="006032C8"/>
    <w:rsid w:val="00634DE0"/>
    <w:rsid w:val="0064312A"/>
    <w:rsid w:val="00654270"/>
    <w:rsid w:val="00661C5C"/>
    <w:rsid w:val="00681CD0"/>
    <w:rsid w:val="006B399B"/>
    <w:rsid w:val="006B7DE3"/>
    <w:rsid w:val="006D2ACD"/>
    <w:rsid w:val="006D76D3"/>
    <w:rsid w:val="006E191D"/>
    <w:rsid w:val="00735583"/>
    <w:rsid w:val="007472E9"/>
    <w:rsid w:val="007938D6"/>
    <w:rsid w:val="007D40E1"/>
    <w:rsid w:val="007F5DA3"/>
    <w:rsid w:val="007F6818"/>
    <w:rsid w:val="0080524E"/>
    <w:rsid w:val="00833652"/>
    <w:rsid w:val="00844F05"/>
    <w:rsid w:val="0084747F"/>
    <w:rsid w:val="008A0B3D"/>
    <w:rsid w:val="008D451E"/>
    <w:rsid w:val="008D6F42"/>
    <w:rsid w:val="008F3DFB"/>
    <w:rsid w:val="008F6690"/>
    <w:rsid w:val="00991AD9"/>
    <w:rsid w:val="009D0743"/>
    <w:rsid w:val="009F1521"/>
    <w:rsid w:val="00A15B8A"/>
    <w:rsid w:val="00A34721"/>
    <w:rsid w:val="00A547EE"/>
    <w:rsid w:val="00A5613E"/>
    <w:rsid w:val="00A610FC"/>
    <w:rsid w:val="00A70A39"/>
    <w:rsid w:val="00A75BCE"/>
    <w:rsid w:val="00A87F7F"/>
    <w:rsid w:val="00A93ACA"/>
    <w:rsid w:val="00AC7B99"/>
    <w:rsid w:val="00B035B6"/>
    <w:rsid w:val="00B126A0"/>
    <w:rsid w:val="00B12767"/>
    <w:rsid w:val="00B4067F"/>
    <w:rsid w:val="00B448E5"/>
    <w:rsid w:val="00B46095"/>
    <w:rsid w:val="00B61D7E"/>
    <w:rsid w:val="00B6358E"/>
    <w:rsid w:val="00B67506"/>
    <w:rsid w:val="00B9560D"/>
    <w:rsid w:val="00BB1707"/>
    <w:rsid w:val="00BC056A"/>
    <w:rsid w:val="00BC23FE"/>
    <w:rsid w:val="00BE67C0"/>
    <w:rsid w:val="00BE7B39"/>
    <w:rsid w:val="00C07DBC"/>
    <w:rsid w:val="00C34906"/>
    <w:rsid w:val="00C85DF1"/>
    <w:rsid w:val="00C9687B"/>
    <w:rsid w:val="00CE16FC"/>
    <w:rsid w:val="00D2395D"/>
    <w:rsid w:val="00D34943"/>
    <w:rsid w:val="00D43F48"/>
    <w:rsid w:val="00D6024C"/>
    <w:rsid w:val="00D64CB7"/>
    <w:rsid w:val="00DC3C35"/>
    <w:rsid w:val="00DC4F14"/>
    <w:rsid w:val="00DE276E"/>
    <w:rsid w:val="00DE2EAB"/>
    <w:rsid w:val="00E125EB"/>
    <w:rsid w:val="00E67955"/>
    <w:rsid w:val="00E72DB1"/>
    <w:rsid w:val="00E77022"/>
    <w:rsid w:val="00E77DFB"/>
    <w:rsid w:val="00EB49C4"/>
    <w:rsid w:val="00F84189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xtoindependienteCar">
    <w:name w:val="Texto independiente Car"/>
    <w:basedOn w:val="Fuentedeprrafopredeter"/>
    <w:link w:val="Textoindependiente"/>
    <w:rsid w:val="0027302D"/>
    <w:rPr>
      <w:position w:val="-1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701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3</cp:revision>
  <dcterms:created xsi:type="dcterms:W3CDTF">2026-06-06T14:44:00Z</dcterms:created>
  <dcterms:modified xsi:type="dcterms:W3CDTF">2026-06-29T19:05:00Z</dcterms:modified>
</cp:coreProperties>
</file>